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D1A5" w14:textId="5BC10A3E" w:rsidR="00D44ACA" w:rsidRPr="00D44ACA" w:rsidRDefault="00D44ACA" w:rsidP="00B80368">
      <w:pPr>
        <w:spacing w:after="0"/>
        <w:jc w:val="center"/>
        <w:rPr>
          <w:rFonts w:ascii="Segoe UI" w:hAnsi="Segoe UI" w:cs="Segoe UI"/>
          <w:b/>
          <w:bCs/>
          <w:sz w:val="32"/>
          <w:szCs w:val="32"/>
          <w:lang w:bidi="ps-AF"/>
        </w:rPr>
      </w:pPr>
      <w:r w:rsidRPr="00D44ACA">
        <w:rPr>
          <w:rFonts w:ascii="Segoe UI" w:hAnsi="Segoe UI" w:cs="Segoe UI"/>
          <w:b/>
          <w:bCs/>
          <w:sz w:val="32"/>
          <w:szCs w:val="32"/>
          <w:lang w:bidi="ps-AF"/>
        </w:rPr>
        <w:t>Proposal Structure</w:t>
      </w:r>
    </w:p>
    <w:p w14:paraId="781D7812" w14:textId="77777777" w:rsidR="00BC52D8" w:rsidRPr="00BC52D8" w:rsidRDefault="00BC52D8" w:rsidP="00BC52D8">
      <w:pPr>
        <w:numPr>
          <w:ilvl w:val="0"/>
          <w:numId w:val="33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Cover Page</w:t>
      </w:r>
    </w:p>
    <w:p w14:paraId="1D9436F6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70B9336F">
          <v:rect id="_x0000_i1057" style="width:0;height:1.5pt" o:hralign="center" o:hrstd="t" o:hr="t" fillcolor="#a0a0a0" stroked="f"/>
        </w:pict>
      </w:r>
    </w:p>
    <w:p w14:paraId="5A0D4EE9" w14:textId="77777777" w:rsidR="00BC52D8" w:rsidRPr="00BC52D8" w:rsidRDefault="00BC52D8" w:rsidP="00BC52D8">
      <w:pPr>
        <w:numPr>
          <w:ilvl w:val="0"/>
          <w:numId w:val="34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Organization Information</w:t>
      </w:r>
    </w:p>
    <w:p w14:paraId="4B992ECA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0BF727F5">
          <v:rect id="_x0000_i1058" style="width:0;height:1.5pt" o:hralign="center" o:hrstd="t" o:hr="t" fillcolor="#a0a0a0" stroked="f"/>
        </w:pict>
      </w:r>
    </w:p>
    <w:p w14:paraId="4EA4D5AC" w14:textId="77777777" w:rsidR="00BC52D8" w:rsidRPr="00BC52D8" w:rsidRDefault="00BC52D8" w:rsidP="00BC52D8">
      <w:pPr>
        <w:numPr>
          <w:ilvl w:val="0"/>
          <w:numId w:val="35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Executive Summary</w:t>
      </w:r>
    </w:p>
    <w:p w14:paraId="24A5FC9B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23C49495">
          <v:rect id="_x0000_i1059" style="width:0;height:1.5pt" o:hralign="center" o:hrstd="t" o:hr="t" fillcolor="#a0a0a0" stroked="f"/>
        </w:pict>
      </w:r>
    </w:p>
    <w:p w14:paraId="0ED886FA" w14:textId="2F25414D" w:rsidR="00BC52D8" w:rsidRPr="00BC52D8" w:rsidRDefault="00BC52D8" w:rsidP="00BC52D8">
      <w:pPr>
        <w:numPr>
          <w:ilvl w:val="0"/>
          <w:numId w:val="36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Background</w:t>
      </w:r>
    </w:p>
    <w:p w14:paraId="23BECEEF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4784E2E8">
          <v:rect id="_x0000_i1060" style="width:0;height:1.5pt" o:hralign="center" o:hrstd="t" o:hr="t" fillcolor="#a0a0a0" stroked="f"/>
        </w:pict>
      </w:r>
    </w:p>
    <w:p w14:paraId="6A155D72" w14:textId="77777777" w:rsidR="00BC52D8" w:rsidRPr="00BC52D8" w:rsidRDefault="00BC52D8" w:rsidP="00BC52D8">
      <w:pPr>
        <w:numPr>
          <w:ilvl w:val="0"/>
          <w:numId w:val="37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Problem Statement</w:t>
      </w:r>
    </w:p>
    <w:p w14:paraId="50AEC836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5001C2C2">
          <v:rect id="_x0000_i1061" style="width:0;height:1.5pt" o:hralign="center" o:hrstd="t" o:hr="t" fillcolor="#a0a0a0" stroked="f"/>
        </w:pict>
      </w:r>
    </w:p>
    <w:p w14:paraId="5C43ABBD" w14:textId="77777777" w:rsidR="00BC52D8" w:rsidRPr="00BC52D8" w:rsidRDefault="00BC52D8" w:rsidP="00BC52D8">
      <w:pPr>
        <w:numPr>
          <w:ilvl w:val="0"/>
          <w:numId w:val="38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Needs Statement</w:t>
      </w:r>
    </w:p>
    <w:p w14:paraId="2B204F9F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6E997C91">
          <v:rect id="_x0000_i1062" style="width:0;height:1.5pt" o:hralign="center" o:hrstd="t" o:hr="t" fillcolor="#a0a0a0" stroked="f"/>
        </w:pict>
      </w:r>
    </w:p>
    <w:p w14:paraId="119B5810" w14:textId="77777777" w:rsidR="00BC52D8" w:rsidRPr="00BC52D8" w:rsidRDefault="00BC52D8" w:rsidP="00BC52D8">
      <w:pPr>
        <w:numPr>
          <w:ilvl w:val="0"/>
          <w:numId w:val="39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Theory of Change</w:t>
      </w:r>
    </w:p>
    <w:p w14:paraId="0F8E145D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114CBCB1">
          <v:rect id="_x0000_i1063" style="width:0;height:1.5pt" o:hralign="center" o:hrstd="t" o:hr="t" fillcolor="#a0a0a0" stroked="f"/>
        </w:pict>
      </w:r>
    </w:p>
    <w:p w14:paraId="58AFF040" w14:textId="77777777" w:rsidR="00BC52D8" w:rsidRPr="00BC52D8" w:rsidRDefault="00BC52D8" w:rsidP="00BC52D8">
      <w:pPr>
        <w:numPr>
          <w:ilvl w:val="0"/>
          <w:numId w:val="40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Logical Framework</w:t>
      </w:r>
    </w:p>
    <w:p w14:paraId="70A0B77D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47EF8913">
          <v:rect id="_x0000_i1064" style="width:0;height:1.5pt" o:hralign="center" o:hrstd="t" o:hr="t" fillcolor="#a0a0a0" stroked="f"/>
        </w:pict>
      </w:r>
    </w:p>
    <w:p w14:paraId="60AC3A5B" w14:textId="77777777" w:rsidR="00BC52D8" w:rsidRPr="00BC52D8" w:rsidRDefault="00BC52D8" w:rsidP="00BC52D8">
      <w:pPr>
        <w:numPr>
          <w:ilvl w:val="0"/>
          <w:numId w:val="41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Target Beneficiaries</w:t>
      </w:r>
    </w:p>
    <w:p w14:paraId="4A47B051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4B6A6F46">
          <v:rect id="_x0000_i1065" style="width:0;height:1.5pt" o:hralign="center" o:hrstd="t" o:hr="t" fillcolor="#a0a0a0" stroked="f"/>
        </w:pict>
      </w:r>
    </w:p>
    <w:p w14:paraId="3B43E58C" w14:textId="77777777" w:rsidR="00BC52D8" w:rsidRPr="00BC52D8" w:rsidRDefault="00BC52D8" w:rsidP="00BC52D8">
      <w:pPr>
        <w:numPr>
          <w:ilvl w:val="0"/>
          <w:numId w:val="42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Risk Analysis &amp; Mitigation Plan</w:t>
      </w:r>
    </w:p>
    <w:p w14:paraId="36CA08B2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4D3BB44F">
          <v:rect id="_x0000_i1066" style="width:0;height:1.5pt" o:hralign="center" o:hrstd="t" o:hr="t" fillcolor="#a0a0a0" stroked="f"/>
        </w:pict>
      </w:r>
    </w:p>
    <w:p w14:paraId="7FBC7086" w14:textId="77777777" w:rsidR="00BC52D8" w:rsidRPr="00BC52D8" w:rsidRDefault="00BC52D8" w:rsidP="00BC52D8">
      <w:pPr>
        <w:numPr>
          <w:ilvl w:val="0"/>
          <w:numId w:val="43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Detailed Budget Plan</w:t>
      </w:r>
    </w:p>
    <w:p w14:paraId="7B35B90A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0681196A">
          <v:rect id="_x0000_i1067" style="width:0;height:1.5pt" o:hralign="center" o:hrstd="t" o:hr="t" fillcolor="#a0a0a0" stroked="f"/>
        </w:pict>
      </w:r>
    </w:p>
    <w:p w14:paraId="5708B848" w14:textId="77777777" w:rsidR="00BC52D8" w:rsidRPr="00BC52D8" w:rsidRDefault="00BC52D8" w:rsidP="00BC52D8">
      <w:pPr>
        <w:numPr>
          <w:ilvl w:val="0"/>
          <w:numId w:val="44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Work Plan</w:t>
      </w:r>
    </w:p>
    <w:p w14:paraId="0492818B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21B89B67">
          <v:rect id="_x0000_i1068" style="width:0;height:1.5pt" o:hralign="center" o:hrstd="t" o:hr="t" fillcolor="#a0a0a0" stroked="f"/>
        </w:pict>
      </w:r>
    </w:p>
    <w:p w14:paraId="03806DBE" w14:textId="77777777" w:rsidR="00BC52D8" w:rsidRPr="00BC52D8" w:rsidRDefault="00BC52D8" w:rsidP="00BC52D8">
      <w:pPr>
        <w:numPr>
          <w:ilvl w:val="0"/>
          <w:numId w:val="45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Monitoring, Evaluation, Accountability &amp; Learning (MEAL) Plan</w:t>
      </w:r>
    </w:p>
    <w:p w14:paraId="70FEC6FF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422E721E">
          <v:rect id="_x0000_i1069" style="width:0;height:1.5pt" o:hralign="center" o:hrstd="t" o:hr="t" fillcolor="#a0a0a0" stroked="f"/>
        </w:pict>
      </w:r>
    </w:p>
    <w:p w14:paraId="79250E95" w14:textId="77777777" w:rsidR="00BC52D8" w:rsidRPr="00BC52D8" w:rsidRDefault="00BC52D8" w:rsidP="00BC52D8">
      <w:pPr>
        <w:numPr>
          <w:ilvl w:val="0"/>
          <w:numId w:val="46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Sustainability &amp; Exit Strategy</w:t>
      </w:r>
    </w:p>
    <w:p w14:paraId="1DAD6457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0ADCCF7B">
          <v:rect id="_x0000_i1070" style="width:0;height:1.5pt" o:hralign="center" o:hrstd="t" o:hr="t" fillcolor="#a0a0a0" stroked="f"/>
        </w:pict>
      </w:r>
    </w:p>
    <w:p w14:paraId="1FEF1AF9" w14:textId="77777777" w:rsidR="00BC52D8" w:rsidRPr="00BC52D8" w:rsidRDefault="00BC52D8" w:rsidP="00BC52D8">
      <w:pPr>
        <w:numPr>
          <w:ilvl w:val="0"/>
          <w:numId w:val="47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Gender, Protection, and Inclusion Strategy</w:t>
      </w:r>
    </w:p>
    <w:p w14:paraId="32EA933B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54104858">
          <v:rect id="_x0000_i1071" style="width:0;height:1.5pt" o:hralign="center" o:hrstd="t" o:hr="t" fillcolor="#a0a0a0" stroked="f"/>
        </w:pict>
      </w:r>
    </w:p>
    <w:p w14:paraId="6C1F10ED" w14:textId="77777777" w:rsidR="00BC52D8" w:rsidRPr="00BC52D8" w:rsidRDefault="00BC52D8" w:rsidP="00BC52D8">
      <w:pPr>
        <w:numPr>
          <w:ilvl w:val="0"/>
          <w:numId w:val="48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Implementation and Coordination Arrangements</w:t>
      </w:r>
    </w:p>
    <w:p w14:paraId="7ED953C6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0FB44DAF">
          <v:rect id="_x0000_i1072" style="width:0;height:1.5pt" o:hralign="center" o:hrstd="t" o:hr="t" fillcolor="#a0a0a0" stroked="f"/>
        </w:pict>
      </w:r>
    </w:p>
    <w:p w14:paraId="726FC08C" w14:textId="77777777" w:rsidR="00BC52D8" w:rsidRPr="00BC52D8" w:rsidRDefault="00BC52D8" w:rsidP="00BC52D8">
      <w:pPr>
        <w:numPr>
          <w:ilvl w:val="0"/>
          <w:numId w:val="49"/>
        </w:num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b/>
          <w:bCs/>
          <w:lang w:bidi="ps-AF"/>
        </w:rPr>
        <w:t>Annexes / Appendices</w:t>
      </w:r>
    </w:p>
    <w:p w14:paraId="443AB12C" w14:textId="77777777" w:rsidR="00BC52D8" w:rsidRPr="00BC52D8" w:rsidRDefault="00BC52D8" w:rsidP="00BC52D8">
      <w:pPr>
        <w:spacing w:after="0"/>
        <w:rPr>
          <w:rFonts w:ascii="Segoe UI" w:hAnsi="Segoe UI" w:cs="Segoe UI"/>
          <w:lang w:bidi="ps-AF"/>
        </w:rPr>
      </w:pPr>
      <w:r w:rsidRPr="00BC52D8">
        <w:rPr>
          <w:rFonts w:ascii="Segoe UI" w:hAnsi="Segoe UI" w:cs="Segoe UI"/>
          <w:lang w:bidi="ps-AF"/>
        </w:rPr>
        <w:pict w14:anchorId="1314F3C4">
          <v:rect id="_x0000_i1073" style="width:0;height:1.5pt" o:hralign="center" o:hrstd="t" o:hr="t" fillcolor="#a0a0a0" stroked="f"/>
        </w:pict>
      </w:r>
    </w:p>
    <w:p w14:paraId="175D37A9" w14:textId="77777777" w:rsidR="00D44ACA" w:rsidRPr="00D44ACA" w:rsidRDefault="00D44ACA" w:rsidP="00B80368">
      <w:pPr>
        <w:spacing w:after="0"/>
        <w:rPr>
          <w:rFonts w:ascii="Segoe UI" w:hAnsi="Segoe UI" w:cs="Segoe UI"/>
          <w:rtl/>
          <w:lang w:bidi="ps-AF"/>
        </w:rPr>
      </w:pPr>
    </w:p>
    <w:sectPr w:rsidR="00D44ACA" w:rsidRPr="00D44A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6802" w14:textId="77777777" w:rsidR="002A1850" w:rsidRDefault="002A1850" w:rsidP="00D44ACA">
      <w:pPr>
        <w:spacing w:after="0" w:line="240" w:lineRule="auto"/>
      </w:pPr>
      <w:r>
        <w:separator/>
      </w:r>
    </w:p>
  </w:endnote>
  <w:endnote w:type="continuationSeparator" w:id="0">
    <w:p w14:paraId="6295B8B8" w14:textId="77777777" w:rsidR="002A1850" w:rsidRDefault="002A1850" w:rsidP="00D4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A566" w14:textId="2D610A61" w:rsidR="00D44ACA" w:rsidRPr="00D44ACA" w:rsidRDefault="00D44ACA" w:rsidP="00D44ACA">
    <w:pPr>
      <w:pStyle w:val="Footer"/>
      <w:pBdr>
        <w:bottom w:val="single" w:sz="6" w:space="1" w:color="auto"/>
      </w:pBdr>
      <w:rPr>
        <w:rFonts w:ascii="Segoe UI" w:hAnsi="Segoe UI" w:cs="Segoe UI"/>
        <w:sz w:val="4"/>
        <w:szCs w:val="4"/>
      </w:rPr>
    </w:pPr>
  </w:p>
  <w:p w14:paraId="71643C0F" w14:textId="67F9D495" w:rsidR="00D44ACA" w:rsidRPr="00D44ACA" w:rsidRDefault="00D44ACA" w:rsidP="00D44ACA">
    <w:pPr>
      <w:pStyle w:val="Footer"/>
      <w:jc w:val="right"/>
      <w:rPr>
        <w:rFonts w:ascii="Segoe UI" w:hAnsi="Segoe UI" w:cs="Segoe UI"/>
        <w:sz w:val="18"/>
        <w:szCs w:val="18"/>
      </w:rPr>
    </w:pPr>
    <w:r w:rsidRPr="00D44ACA">
      <w:rPr>
        <w:rFonts w:ascii="Segoe UI" w:hAnsi="Segoe UI" w:cs="Segoe UI"/>
        <w:sz w:val="18"/>
        <w:szCs w:val="18"/>
      </w:rPr>
      <w:t xml:space="preserve">Page </w:t>
    </w:r>
    <w:r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Pr="00D44ACA">
      <w:rPr>
        <w:rFonts w:ascii="Segoe UI" w:hAnsi="Segoe UI" w:cs="Segoe UI"/>
        <w:b/>
        <w:bCs/>
        <w:sz w:val="18"/>
        <w:szCs w:val="18"/>
      </w:rPr>
      <w:instrText xml:space="preserve"> PAGE  \* Arabic  \* MERGEFORMAT </w:instrText>
    </w:r>
    <w:r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Pr="00D44ACA">
      <w:rPr>
        <w:rFonts w:ascii="Segoe UI" w:hAnsi="Segoe UI" w:cs="Segoe UI"/>
        <w:b/>
        <w:bCs/>
        <w:noProof/>
        <w:sz w:val="18"/>
        <w:szCs w:val="18"/>
      </w:rPr>
      <w:t>1</w:t>
    </w:r>
    <w:r w:rsidRPr="00D44ACA">
      <w:rPr>
        <w:rFonts w:ascii="Segoe UI" w:hAnsi="Segoe UI" w:cs="Segoe UI"/>
        <w:b/>
        <w:bCs/>
        <w:sz w:val="18"/>
        <w:szCs w:val="18"/>
      </w:rPr>
      <w:fldChar w:fldCharType="end"/>
    </w:r>
    <w:r w:rsidRPr="00D44ACA">
      <w:rPr>
        <w:rFonts w:ascii="Segoe UI" w:hAnsi="Segoe UI" w:cs="Segoe UI"/>
        <w:sz w:val="18"/>
        <w:szCs w:val="18"/>
      </w:rPr>
      <w:t xml:space="preserve"> of </w:t>
    </w:r>
    <w:r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Pr="00D44ACA">
      <w:rPr>
        <w:rFonts w:ascii="Segoe UI" w:hAnsi="Segoe UI" w:cs="Segoe UI"/>
        <w:b/>
        <w:bCs/>
        <w:sz w:val="18"/>
        <w:szCs w:val="18"/>
      </w:rPr>
      <w:instrText xml:space="preserve"> NUMPAGES  \* Arabic  \* MERGEFORMAT </w:instrText>
    </w:r>
    <w:r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Pr="00D44ACA">
      <w:rPr>
        <w:rFonts w:ascii="Segoe UI" w:hAnsi="Segoe UI" w:cs="Segoe UI"/>
        <w:b/>
        <w:bCs/>
        <w:noProof/>
        <w:sz w:val="18"/>
        <w:szCs w:val="18"/>
      </w:rPr>
      <w:t>2</w:t>
    </w:r>
    <w:r w:rsidRPr="00D44ACA">
      <w:rPr>
        <w:rFonts w:ascii="Segoe UI" w:hAnsi="Segoe UI" w:cs="Segoe U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B851" w14:textId="77777777" w:rsidR="002A1850" w:rsidRDefault="002A1850" w:rsidP="00D44ACA">
      <w:pPr>
        <w:spacing w:after="0" w:line="240" w:lineRule="auto"/>
      </w:pPr>
      <w:r>
        <w:separator/>
      </w:r>
    </w:p>
  </w:footnote>
  <w:footnote w:type="continuationSeparator" w:id="0">
    <w:p w14:paraId="75BE16E3" w14:textId="77777777" w:rsidR="002A1850" w:rsidRDefault="002A1850" w:rsidP="00D4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0432" w14:textId="61EB744D" w:rsidR="00D44ACA" w:rsidRDefault="00D44ACA" w:rsidP="00D44ACA">
    <w:pPr>
      <w:pStyle w:val="Header"/>
      <w:pBdr>
        <w:bottom w:val="single" w:sz="6" w:space="1" w:color="auto"/>
      </w:pBdr>
      <w:jc w:val="center"/>
    </w:pPr>
    <w:r>
      <w:rPr>
        <w:noProof/>
      </w:rPr>
      <w:drawing>
        <wp:inline distT="0" distB="0" distL="0" distR="0" wp14:anchorId="20D9AB7B" wp14:editId="4A19D5D2">
          <wp:extent cx="819338" cy="5175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95" cy="529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52014" w14:textId="77777777" w:rsidR="00D44ACA" w:rsidRPr="00D44ACA" w:rsidRDefault="00D44ACA" w:rsidP="00D44ACA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4BB"/>
    <w:multiLevelType w:val="multilevel"/>
    <w:tmpl w:val="E7BC98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54209"/>
    <w:multiLevelType w:val="multilevel"/>
    <w:tmpl w:val="161EC4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674DE"/>
    <w:multiLevelType w:val="multilevel"/>
    <w:tmpl w:val="7A2A0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423FAB"/>
    <w:multiLevelType w:val="multilevel"/>
    <w:tmpl w:val="ABD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A7E92"/>
    <w:multiLevelType w:val="multilevel"/>
    <w:tmpl w:val="F676D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7756D"/>
    <w:multiLevelType w:val="multilevel"/>
    <w:tmpl w:val="58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75963"/>
    <w:multiLevelType w:val="multilevel"/>
    <w:tmpl w:val="DFC64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C149D"/>
    <w:multiLevelType w:val="multilevel"/>
    <w:tmpl w:val="F76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65F1E"/>
    <w:multiLevelType w:val="multilevel"/>
    <w:tmpl w:val="B4E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D375F"/>
    <w:multiLevelType w:val="multilevel"/>
    <w:tmpl w:val="DDFEE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5818B1"/>
    <w:multiLevelType w:val="multilevel"/>
    <w:tmpl w:val="CFAA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E0A50"/>
    <w:multiLevelType w:val="multilevel"/>
    <w:tmpl w:val="990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36649"/>
    <w:multiLevelType w:val="multilevel"/>
    <w:tmpl w:val="AD669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15003"/>
    <w:multiLevelType w:val="multilevel"/>
    <w:tmpl w:val="8EA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04E78"/>
    <w:multiLevelType w:val="multilevel"/>
    <w:tmpl w:val="23304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C32D31"/>
    <w:multiLevelType w:val="multilevel"/>
    <w:tmpl w:val="D93457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236491"/>
    <w:multiLevelType w:val="multilevel"/>
    <w:tmpl w:val="BEF089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352B83"/>
    <w:multiLevelType w:val="multilevel"/>
    <w:tmpl w:val="D32CDA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F344AA"/>
    <w:multiLevelType w:val="multilevel"/>
    <w:tmpl w:val="E9DAD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A55B8A"/>
    <w:multiLevelType w:val="multilevel"/>
    <w:tmpl w:val="F1A4C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B4710A"/>
    <w:multiLevelType w:val="multilevel"/>
    <w:tmpl w:val="B83C72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D83D3B"/>
    <w:multiLevelType w:val="multilevel"/>
    <w:tmpl w:val="A2C850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BC01F6"/>
    <w:multiLevelType w:val="multilevel"/>
    <w:tmpl w:val="B1B854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D32BCB"/>
    <w:multiLevelType w:val="multilevel"/>
    <w:tmpl w:val="86A620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E66DE6"/>
    <w:multiLevelType w:val="multilevel"/>
    <w:tmpl w:val="E348DA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01F7A"/>
    <w:multiLevelType w:val="multilevel"/>
    <w:tmpl w:val="7FCC31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6D3A36"/>
    <w:multiLevelType w:val="multilevel"/>
    <w:tmpl w:val="B0486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7D29DA"/>
    <w:multiLevelType w:val="multilevel"/>
    <w:tmpl w:val="8B5A5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326F8"/>
    <w:multiLevelType w:val="multilevel"/>
    <w:tmpl w:val="8A4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45476"/>
    <w:multiLevelType w:val="multilevel"/>
    <w:tmpl w:val="F4E8E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845D01"/>
    <w:multiLevelType w:val="multilevel"/>
    <w:tmpl w:val="94029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C0196"/>
    <w:multiLevelType w:val="multilevel"/>
    <w:tmpl w:val="1EBA21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271FD6"/>
    <w:multiLevelType w:val="multilevel"/>
    <w:tmpl w:val="3C8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195582"/>
    <w:multiLevelType w:val="multilevel"/>
    <w:tmpl w:val="3FD2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1182A"/>
    <w:multiLevelType w:val="multilevel"/>
    <w:tmpl w:val="79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93D50"/>
    <w:multiLevelType w:val="multilevel"/>
    <w:tmpl w:val="BBCCF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793A43"/>
    <w:multiLevelType w:val="multilevel"/>
    <w:tmpl w:val="B0DA39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6D4E55"/>
    <w:multiLevelType w:val="multilevel"/>
    <w:tmpl w:val="B5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297D2A"/>
    <w:multiLevelType w:val="multilevel"/>
    <w:tmpl w:val="FEB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2E00DA"/>
    <w:multiLevelType w:val="multilevel"/>
    <w:tmpl w:val="98EAE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4E18CE"/>
    <w:multiLevelType w:val="multilevel"/>
    <w:tmpl w:val="77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953B20"/>
    <w:multiLevelType w:val="multilevel"/>
    <w:tmpl w:val="FBF8DB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3F505B"/>
    <w:multiLevelType w:val="multilevel"/>
    <w:tmpl w:val="F8D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292C69"/>
    <w:multiLevelType w:val="multilevel"/>
    <w:tmpl w:val="097C15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6600A"/>
    <w:multiLevelType w:val="multilevel"/>
    <w:tmpl w:val="536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D37DE2"/>
    <w:multiLevelType w:val="multilevel"/>
    <w:tmpl w:val="291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D1CD0"/>
    <w:multiLevelType w:val="multilevel"/>
    <w:tmpl w:val="29225B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8F212D"/>
    <w:multiLevelType w:val="multilevel"/>
    <w:tmpl w:val="F88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4468B2"/>
    <w:multiLevelType w:val="multilevel"/>
    <w:tmpl w:val="921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297672">
    <w:abstractNumId w:val="42"/>
  </w:num>
  <w:num w:numId="2" w16cid:durableId="1906719626">
    <w:abstractNumId w:val="48"/>
  </w:num>
  <w:num w:numId="3" w16cid:durableId="356199325">
    <w:abstractNumId w:val="28"/>
  </w:num>
  <w:num w:numId="4" w16cid:durableId="12927673">
    <w:abstractNumId w:val="34"/>
  </w:num>
  <w:num w:numId="5" w16cid:durableId="1350523268">
    <w:abstractNumId w:val="47"/>
  </w:num>
  <w:num w:numId="6" w16cid:durableId="2118257159">
    <w:abstractNumId w:val="40"/>
  </w:num>
  <w:num w:numId="7" w16cid:durableId="664940022">
    <w:abstractNumId w:val="37"/>
  </w:num>
  <w:num w:numId="8" w16cid:durableId="1161696073">
    <w:abstractNumId w:val="45"/>
  </w:num>
  <w:num w:numId="9" w16cid:durableId="1901210492">
    <w:abstractNumId w:val="7"/>
  </w:num>
  <w:num w:numId="10" w16cid:durableId="1839345697">
    <w:abstractNumId w:val="3"/>
  </w:num>
  <w:num w:numId="11" w16cid:durableId="824012662">
    <w:abstractNumId w:val="13"/>
  </w:num>
  <w:num w:numId="12" w16cid:durableId="1678460962">
    <w:abstractNumId w:val="32"/>
  </w:num>
  <w:num w:numId="13" w16cid:durableId="1936134897">
    <w:abstractNumId w:val="44"/>
  </w:num>
  <w:num w:numId="14" w16cid:durableId="2135249845">
    <w:abstractNumId w:val="38"/>
  </w:num>
  <w:num w:numId="15" w16cid:durableId="675033690">
    <w:abstractNumId w:val="11"/>
  </w:num>
  <w:num w:numId="16" w16cid:durableId="1207067107">
    <w:abstractNumId w:val="33"/>
  </w:num>
  <w:num w:numId="17" w16cid:durableId="765198639">
    <w:abstractNumId w:val="10"/>
  </w:num>
  <w:num w:numId="18" w16cid:durableId="1302535091">
    <w:abstractNumId w:val="8"/>
  </w:num>
  <w:num w:numId="19" w16cid:durableId="1904558618">
    <w:abstractNumId w:val="39"/>
  </w:num>
  <w:num w:numId="20" w16cid:durableId="1446003381">
    <w:abstractNumId w:val="20"/>
  </w:num>
  <w:num w:numId="21" w16cid:durableId="1018310954">
    <w:abstractNumId w:val="30"/>
  </w:num>
  <w:num w:numId="22" w16cid:durableId="1472018859">
    <w:abstractNumId w:val="27"/>
  </w:num>
  <w:num w:numId="23" w16cid:durableId="1638291566">
    <w:abstractNumId w:val="9"/>
  </w:num>
  <w:num w:numId="24" w16cid:durableId="284392377">
    <w:abstractNumId w:val="26"/>
  </w:num>
  <w:num w:numId="25" w16cid:durableId="806514088">
    <w:abstractNumId w:val="23"/>
  </w:num>
  <w:num w:numId="26" w16cid:durableId="1310597287">
    <w:abstractNumId w:val="4"/>
  </w:num>
  <w:num w:numId="27" w16cid:durableId="1214775829">
    <w:abstractNumId w:val="29"/>
  </w:num>
  <w:num w:numId="28" w16cid:durableId="57288335">
    <w:abstractNumId w:val="6"/>
  </w:num>
  <w:num w:numId="29" w16cid:durableId="1686636872">
    <w:abstractNumId w:val="41"/>
  </w:num>
  <w:num w:numId="30" w16cid:durableId="199560156">
    <w:abstractNumId w:val="21"/>
  </w:num>
  <w:num w:numId="31" w16cid:durableId="750977743">
    <w:abstractNumId w:val="24"/>
  </w:num>
  <w:num w:numId="32" w16cid:durableId="1202858791">
    <w:abstractNumId w:val="35"/>
  </w:num>
  <w:num w:numId="33" w16cid:durableId="1861119727">
    <w:abstractNumId w:val="5"/>
  </w:num>
  <w:num w:numId="34" w16cid:durableId="20520645">
    <w:abstractNumId w:val="19"/>
  </w:num>
  <w:num w:numId="35" w16cid:durableId="1546403504">
    <w:abstractNumId w:val="22"/>
  </w:num>
  <w:num w:numId="36" w16cid:durableId="1575702085">
    <w:abstractNumId w:val="18"/>
  </w:num>
  <w:num w:numId="37" w16cid:durableId="1131361236">
    <w:abstractNumId w:val="2"/>
  </w:num>
  <w:num w:numId="38" w16cid:durableId="1166358439">
    <w:abstractNumId w:val="12"/>
  </w:num>
  <w:num w:numId="39" w16cid:durableId="1913736357">
    <w:abstractNumId w:val="31"/>
  </w:num>
  <w:num w:numId="40" w16cid:durableId="547760066">
    <w:abstractNumId w:val="17"/>
  </w:num>
  <w:num w:numId="41" w16cid:durableId="1479806525">
    <w:abstractNumId w:val="46"/>
  </w:num>
  <w:num w:numId="42" w16cid:durableId="774636720">
    <w:abstractNumId w:val="43"/>
  </w:num>
  <w:num w:numId="43" w16cid:durableId="102192917">
    <w:abstractNumId w:val="1"/>
  </w:num>
  <w:num w:numId="44" w16cid:durableId="450176039">
    <w:abstractNumId w:val="0"/>
  </w:num>
  <w:num w:numId="45" w16cid:durableId="1398436406">
    <w:abstractNumId w:val="14"/>
  </w:num>
  <w:num w:numId="46" w16cid:durableId="1237981779">
    <w:abstractNumId w:val="25"/>
  </w:num>
  <w:num w:numId="47" w16cid:durableId="574362959">
    <w:abstractNumId w:val="15"/>
  </w:num>
  <w:num w:numId="48" w16cid:durableId="162595671">
    <w:abstractNumId w:val="16"/>
  </w:num>
  <w:num w:numId="49" w16cid:durableId="5266016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A"/>
    <w:rsid w:val="000162FB"/>
    <w:rsid w:val="0028720E"/>
    <w:rsid w:val="002A1850"/>
    <w:rsid w:val="00397CAA"/>
    <w:rsid w:val="00B80368"/>
    <w:rsid w:val="00BC52D8"/>
    <w:rsid w:val="00D42C6E"/>
    <w:rsid w:val="00D4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34C8"/>
  <w15:chartTrackingRefBased/>
  <w15:docId w15:val="{9A04737D-46A1-4951-957C-0BE1E0CB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CA"/>
  </w:style>
  <w:style w:type="paragraph" w:styleId="Footer">
    <w:name w:val="footer"/>
    <w:basedOn w:val="Normal"/>
    <w:link w:val="Foot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CA"/>
  </w:style>
  <w:style w:type="paragraph" w:styleId="ListParagraph">
    <w:name w:val="List Paragraph"/>
    <w:basedOn w:val="Normal"/>
    <w:uiPriority w:val="34"/>
    <w:qFormat/>
    <w:rsid w:val="00B8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2</cp:revision>
  <dcterms:created xsi:type="dcterms:W3CDTF">2025-08-05T15:16:00Z</dcterms:created>
  <dcterms:modified xsi:type="dcterms:W3CDTF">2025-08-05T16:25:00Z</dcterms:modified>
</cp:coreProperties>
</file>